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9744D">
      <w:pPr>
        <w:pStyle w:val="4"/>
        <w:spacing w:before="63" w:line="266" w:lineRule="auto"/>
        <w:ind w:right="125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XI</w:t>
      </w:r>
      <w:r>
        <w:rPr>
          <w:spacing w:val="-14"/>
        </w:rPr>
        <w:t xml:space="preserve"> </w:t>
      </w:r>
      <w:r>
        <w:t>(XII)</w:t>
      </w:r>
      <w:r>
        <w:rPr>
          <w:spacing w:val="2"/>
        </w:rPr>
        <w:t xml:space="preserve"> </w:t>
      </w:r>
      <w:r>
        <w:t>классов, экстернов.</w:t>
      </w:r>
    </w:p>
    <w:p w14:paraId="7E9B37D6">
      <w:pPr>
        <w:pStyle w:val="4"/>
        <w:spacing w:before="153" w:line="264" w:lineRule="auto"/>
        <w:ind w:left="2425" w:right="812" w:hanging="939"/>
        <w:jc w:val="left"/>
      </w:pPr>
      <w:r>
        <w:t>СРОКИ И МЕСТА РЕГИСТРАЦИИ ДЛЯ УЧАСТИЯ В НАПИСАНИИ</w:t>
      </w:r>
      <w:r>
        <w:rPr>
          <w:spacing w:val="-5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</w:p>
    <w:p w14:paraId="5587C7F4">
      <w:pPr>
        <w:pStyle w:val="4"/>
        <w:spacing w:before="159" w:line="264" w:lineRule="auto"/>
        <w:ind w:right="115"/>
      </w:pPr>
      <w:r>
        <w:t>Регистрация в итоговом сочинении (изложении) обучающихся XI (XII) классов –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r>
        <w:rPr>
          <w:lang w:val="ru-RU"/>
        </w:rPr>
        <w:t>Шеланговская</w:t>
      </w:r>
      <w:r>
        <w:rPr>
          <w:rFonts w:hint="default"/>
          <w:lang w:val="ru-RU"/>
        </w:rPr>
        <w:t xml:space="preserve"> </w:t>
      </w:r>
      <w:r>
        <w:rPr>
          <w:spacing w:val="1"/>
        </w:rPr>
        <w:t xml:space="preserve"> </w:t>
      </w:r>
      <w:r>
        <w:t>СОШ»"</w:t>
      </w:r>
      <w:r>
        <w:rPr>
          <w:spacing w:val="1"/>
        </w:rPr>
        <w:t xml:space="preserve"> </w:t>
      </w:r>
      <w:r>
        <w:t>Верхнеуслонского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14:paraId="6810D1A8">
      <w:pPr>
        <w:pStyle w:val="4"/>
        <w:spacing w:line="264" w:lineRule="auto"/>
        <w:ind w:right="121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-2"/>
        </w:rPr>
        <w:t xml:space="preserve"> </w:t>
      </w:r>
      <w:r>
        <w:t>(ИЗЛОЖЕНИИ)</w:t>
      </w:r>
    </w:p>
    <w:p w14:paraId="19254DFB">
      <w:pPr>
        <w:pStyle w:val="4"/>
        <w:spacing w:before="156" w:line="264" w:lineRule="auto"/>
        <w:ind w:right="110"/>
      </w:pP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 в которых обучающиеся осваивают образовательные программы среднего</w:t>
      </w:r>
      <w:r>
        <w:rPr>
          <w:spacing w:val="1"/>
        </w:rPr>
        <w:t xml:space="preserve"> </w:t>
      </w:r>
      <w:r>
        <w:t>общего образования (до 20 ноября 2024 года- основной период в МБОУ "</w:t>
      </w:r>
      <w:r>
        <w:rPr>
          <w:lang w:val="ru-RU"/>
        </w:rPr>
        <w:t>Шеланговская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ВМР</w:t>
      </w:r>
      <w:r>
        <w:rPr>
          <w:spacing w:val="1"/>
        </w:rPr>
        <w:t xml:space="preserve"> </w:t>
      </w:r>
      <w:r>
        <w:t>РТ),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экстерна.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подаются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0"/>
        </w:rPr>
        <w:t xml:space="preserve"> </w:t>
      </w:r>
      <w:r>
        <w:t>(изложения)</w:t>
      </w:r>
      <w:r>
        <w:rPr>
          <w:spacing w:val="60"/>
        </w:rPr>
        <w:t xml:space="preserve"> </w:t>
      </w:r>
      <w:r>
        <w:t>с ОВЗ</w:t>
      </w:r>
      <w:r>
        <w:rPr>
          <w:spacing w:val="-57"/>
        </w:rPr>
        <w:t xml:space="preserve"> </w:t>
      </w:r>
      <w:r>
        <w:t>при подаче заявления на участие в итоговом сочинении (изложении) предъявляют копию</w:t>
      </w:r>
      <w:r>
        <w:rPr>
          <w:spacing w:val="1"/>
        </w:rPr>
        <w:t xml:space="preserve"> </w:t>
      </w:r>
      <w:r>
        <w:t>рекомендаций ПМПК, а участники итогового сочинения (изложения) – дети-инвалиды и</w:t>
      </w:r>
      <w:r>
        <w:rPr>
          <w:spacing w:val="1"/>
        </w:rPr>
        <w:t xml:space="preserve"> </w:t>
      </w:r>
      <w:r>
        <w:t>инвалиды</w:t>
      </w:r>
      <w:r>
        <w:rPr>
          <w:spacing w:val="-3"/>
        </w:rPr>
        <w:t xml:space="preserve"> </w:t>
      </w:r>
      <w:r>
        <w:t>– справку, подтверждающую</w:t>
      </w:r>
      <w:r>
        <w:rPr>
          <w:spacing w:val="-1"/>
        </w:rPr>
        <w:t xml:space="preserve"> </w:t>
      </w:r>
      <w:r>
        <w:t>инвалидность</w:t>
      </w:r>
    </w:p>
    <w:p w14:paraId="16681368">
      <w:pPr>
        <w:pStyle w:val="4"/>
        <w:ind w:left="812" w:firstLine="0"/>
        <w:jc w:val="left"/>
      </w:pPr>
      <w:r>
        <w:t>СРОКИ</w:t>
      </w:r>
      <w:r>
        <w:rPr>
          <w:spacing w:val="-15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(ИЗЛОЖЕНИЯ)</w:t>
      </w:r>
    </w:p>
    <w:p w14:paraId="63B6EA52">
      <w:pPr>
        <w:pStyle w:val="4"/>
        <w:spacing w:before="178"/>
        <w:ind w:left="812" w:firstLine="0"/>
        <w:jc w:val="left"/>
      </w:pPr>
      <w:r>
        <w:t>Основной</w:t>
      </w:r>
      <w:r>
        <w:rPr>
          <w:spacing w:val="28"/>
        </w:rPr>
        <w:t xml:space="preserve"> </w:t>
      </w:r>
      <w:r>
        <w:t>период</w:t>
      </w:r>
      <w:r>
        <w:rPr>
          <w:spacing w:val="19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итогового</w:t>
      </w:r>
      <w:r>
        <w:rPr>
          <w:spacing w:val="81"/>
        </w:rPr>
        <w:t xml:space="preserve"> </w:t>
      </w:r>
      <w:r>
        <w:t>сочинения</w:t>
      </w:r>
      <w:r>
        <w:rPr>
          <w:spacing w:val="86"/>
        </w:rPr>
        <w:t xml:space="preserve"> </w:t>
      </w:r>
      <w:r>
        <w:t>—</w:t>
      </w:r>
      <w:r>
        <w:rPr>
          <w:spacing w:val="82"/>
        </w:rPr>
        <w:t xml:space="preserve"> </w:t>
      </w:r>
      <w:r>
        <w:t>04</w:t>
      </w:r>
      <w:r>
        <w:rPr>
          <w:spacing w:val="78"/>
        </w:rPr>
        <w:t xml:space="preserve"> </w:t>
      </w:r>
      <w:r>
        <w:t>декабря</w:t>
      </w:r>
      <w:r>
        <w:rPr>
          <w:spacing w:val="80"/>
        </w:rPr>
        <w:t xml:space="preserve"> </w:t>
      </w:r>
      <w:r>
        <w:t>2024</w:t>
      </w:r>
      <w:r>
        <w:rPr>
          <w:spacing w:val="81"/>
        </w:rPr>
        <w:t xml:space="preserve"> </w:t>
      </w:r>
      <w:r>
        <w:t>года.</w:t>
      </w:r>
    </w:p>
    <w:p w14:paraId="085B588E">
      <w:pPr>
        <w:pStyle w:val="4"/>
        <w:spacing w:before="22"/>
        <w:ind w:firstLine="0"/>
        <w:jc w:val="left"/>
      </w:pPr>
      <w:r>
        <w:t>Дополнительные</w:t>
      </w:r>
      <w:r>
        <w:rPr>
          <w:spacing w:val="-7"/>
        </w:rPr>
        <w:t xml:space="preserve"> </w:t>
      </w:r>
      <w:r>
        <w:t>даты</w:t>
      </w:r>
      <w:r>
        <w:rPr>
          <w:spacing w:val="-6"/>
        </w:rPr>
        <w:t xml:space="preserve"> </w:t>
      </w:r>
      <w:r>
        <w:t>— 05.02.2025</w:t>
      </w:r>
      <w:r>
        <w:rPr>
          <w:spacing w:val="-1"/>
        </w:rPr>
        <w:t xml:space="preserve"> </w:t>
      </w:r>
      <w:r>
        <w:t>г</w:t>
      </w:r>
      <w:r>
        <w:rPr>
          <w:spacing w:val="-6"/>
        </w:rPr>
        <w:t xml:space="preserve"> </w:t>
      </w:r>
      <w:r>
        <w:t>и 09.04.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г.</w:t>
      </w:r>
    </w:p>
    <w:p w14:paraId="67C863A3">
      <w:pPr>
        <w:pStyle w:val="4"/>
        <w:spacing w:before="187" w:line="264" w:lineRule="auto"/>
        <w:ind w:right="127"/>
      </w:pP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 (ИЗЛОЖЕНИЯ)</w:t>
      </w:r>
    </w:p>
    <w:p w14:paraId="2C7CBE13">
      <w:pPr>
        <w:pStyle w:val="4"/>
        <w:spacing w:line="264" w:lineRule="auto"/>
        <w:ind w:right="114"/>
      </w:pPr>
      <w:r>
        <w:t>Ознакомление</w:t>
      </w:r>
      <w:r>
        <w:rPr>
          <w:spacing w:val="-14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полученными</w:t>
      </w:r>
      <w:r>
        <w:rPr>
          <w:spacing w:val="-9"/>
        </w:rPr>
        <w:t xml:space="preserve"> </w:t>
      </w:r>
      <w:r>
        <w:t>ими</w:t>
      </w:r>
      <w:r>
        <w:rPr>
          <w:spacing w:val="-10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сочинения</w:t>
      </w:r>
      <w:r>
        <w:rPr>
          <w:spacing w:val="-57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r>
        <w:rPr>
          <w:lang w:val="ru-RU"/>
        </w:rPr>
        <w:t>Шеланговская</w:t>
      </w:r>
      <w:r>
        <w:rPr>
          <w:rFonts w:hint="default"/>
          <w:lang w:val="ru-RU"/>
        </w:rPr>
        <w:t xml:space="preserve"> </w:t>
      </w:r>
      <w:bookmarkStart w:id="0" w:name="_GoBack"/>
      <w:bookmarkEnd w:id="0"/>
      <w:r>
        <w:rPr>
          <w:spacing w:val="-3"/>
        </w:rPr>
        <w:t xml:space="preserve"> </w:t>
      </w:r>
      <w:r>
        <w:t>СОШ»" Верхнеуслонского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РТ</w:t>
      </w:r>
    </w:p>
    <w:p w14:paraId="280FA38F">
      <w:pPr>
        <w:pStyle w:val="4"/>
        <w:spacing w:before="0"/>
        <w:ind w:left="0" w:firstLine="0"/>
        <w:jc w:val="left"/>
        <w:rPr>
          <w:sz w:val="26"/>
        </w:rPr>
      </w:pPr>
    </w:p>
    <w:p w14:paraId="2C3553E3">
      <w:pPr>
        <w:pStyle w:val="4"/>
        <w:spacing w:before="156" w:line="264" w:lineRule="auto"/>
        <w:ind w:right="113" w:firstLine="765"/>
      </w:pPr>
      <w:r>
        <w:t>Ознакомление участников экзаменов с полученными ими результатами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"http://ege.edu.ru/)" \h </w:instrText>
      </w:r>
      <w:r>
        <w:fldChar w:fldCharType="separate"/>
      </w:r>
      <w:r>
        <w:t>(http://</w:t>
      </w:r>
      <w:r>
        <w:fldChar w:fldCharType="end"/>
      </w:r>
      <w:r>
        <w:t>e</w:t>
      </w:r>
      <w:r>
        <w:fldChar w:fldCharType="begin"/>
      </w:r>
      <w:r>
        <w:instrText xml:space="preserve"> HYPERLINK "http://ege.edu.ru/)" \h </w:instrText>
      </w:r>
      <w:r>
        <w:fldChar w:fldCharType="separate"/>
      </w:r>
      <w:r>
        <w:t>ge.edu.ru/)</w:t>
      </w:r>
      <w:r>
        <w:fldChar w:fldCharType="end"/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«Участникам</w:t>
      </w:r>
      <w:r>
        <w:rPr>
          <w:spacing w:val="-57"/>
        </w:rPr>
        <w:t xml:space="preserve"> </w:t>
      </w:r>
      <w:r>
        <w:t>ЕГЭ»,</w:t>
      </w:r>
      <w:r>
        <w:rPr>
          <w:spacing w:val="-1"/>
        </w:rPr>
        <w:t xml:space="preserve"> </w:t>
      </w:r>
      <w:r>
        <w:t>далее</w:t>
      </w:r>
      <w:r>
        <w:rPr>
          <w:spacing w:val="13"/>
        </w:rPr>
        <w:t xml:space="preserve"> </w:t>
      </w:r>
      <w:r>
        <w:t>«Проверить</w:t>
      </w:r>
      <w:r>
        <w:rPr>
          <w:spacing w:val="4"/>
        </w:rPr>
        <w:t xml:space="preserve"> </w:t>
      </w:r>
      <w:r>
        <w:t>результаты ЕГЭ»</w:t>
      </w:r>
    </w:p>
    <w:sectPr>
      <w:type w:val="continuous"/>
      <w:pgSz w:w="11930" w:h="16860"/>
      <w:pgMar w:top="1020" w:right="720" w:bottom="28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0E11"/>
    <w:rsid w:val="003819C5"/>
    <w:rsid w:val="00AB0E11"/>
    <w:rsid w:val="22CB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61"/>
      <w:ind w:left="104" w:firstLine="705"/>
      <w:jc w:val="both"/>
    </w:pPr>
    <w:rPr>
      <w:sz w:val="24"/>
      <w:szCs w:val="2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328</Words>
  <Characters>1876</Characters>
  <Lines>15</Lines>
  <Paragraphs>4</Paragraphs>
  <TotalTime>1</TotalTime>
  <ScaleCrop>false</ScaleCrop>
  <LinksUpToDate>false</LinksUpToDate>
  <CharactersWithSpaces>2200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2024-10-16T13:21:00Z</dcterms:created>
  <dc:creator>Ученик</dc:creator>
  <cp:lastModifiedBy>Admin</cp:lastModifiedBy>
  <dcterms:modified xsi:type="dcterms:W3CDTF">2024-10-21T20:28:42Z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6328455D277849A396FABAC2A41476DA_13</vt:lpwstr>
  </property>
</Properties>
</file>